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F9D5A" w14:textId="7126EE61" w:rsidR="00FC62D5" w:rsidRPr="00FC62D5" w:rsidRDefault="00EC71B7" w:rsidP="00FC62D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COVID-19</w:t>
      </w:r>
      <w:r w:rsidR="00FC62D5" w:rsidRPr="00FC62D5">
        <w:rPr>
          <w:rFonts w:ascii="Times New Roman" w:hAnsi="Times New Roman" w:cs="Times New Roman"/>
          <w:b/>
          <w:sz w:val="28"/>
          <w:szCs w:val="28"/>
        </w:rPr>
        <w:t xml:space="preserve"> VACCINATION POLICY </w:t>
      </w:r>
    </w:p>
    <w:p w14:paraId="5117EDEB" w14:textId="77777777" w:rsidR="00AC3C2F" w:rsidRDefault="00AC3C2F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0F3F58" w14:textId="77777777" w:rsidR="00AC3C2F" w:rsidRDefault="00AC3C2F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9FDC6D2" w14:textId="77777777" w:rsidR="00AC3C2F" w:rsidRDefault="00AC3C2F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7C13471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62D5">
        <w:rPr>
          <w:rFonts w:ascii="Times New Roman" w:hAnsi="Times New Roman" w:cs="Times New Roman"/>
          <w:b/>
          <w:sz w:val="24"/>
          <w:szCs w:val="24"/>
        </w:rPr>
        <w:t>PURPOSE</w:t>
      </w:r>
    </w:p>
    <w:p w14:paraId="3A0597D6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9EBCD8" w14:textId="50375A99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62D5">
        <w:rPr>
          <w:rFonts w:ascii="Times New Roman" w:hAnsi="Times New Roman" w:cs="Times New Roman"/>
          <w:sz w:val="24"/>
          <w:szCs w:val="24"/>
        </w:rPr>
        <w:t xml:space="preserve">The purpose of this policy is to ensure that all </w:t>
      </w:r>
      <w:r w:rsidR="00CB0947">
        <w:rPr>
          <w:rFonts w:ascii="Times New Roman" w:hAnsi="Times New Roman" w:cs="Times New Roman"/>
          <w:sz w:val="24"/>
          <w:szCs w:val="24"/>
        </w:rPr>
        <w:t>XYZ Law Offices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73D13">
        <w:rPr>
          <w:rFonts w:ascii="Times New Roman" w:hAnsi="Times New Roman" w:cs="Times New Roman"/>
          <w:sz w:val="24"/>
          <w:szCs w:val="24"/>
        </w:rPr>
        <w:t>XYZ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62D5">
        <w:rPr>
          <w:rFonts w:ascii="Times New Roman" w:hAnsi="Times New Roman" w:cs="Times New Roman"/>
          <w:sz w:val="24"/>
          <w:szCs w:val="24"/>
        </w:rPr>
        <w:t xml:space="preserve"> staff are vaccinated against </w:t>
      </w:r>
      <w:r w:rsidR="009E1A29">
        <w:rPr>
          <w:rFonts w:ascii="Times New Roman" w:hAnsi="Times New Roman" w:cs="Times New Roman"/>
          <w:sz w:val="24"/>
          <w:szCs w:val="24"/>
        </w:rPr>
        <w:t>COVID-19</w:t>
      </w:r>
      <w:r w:rsidRPr="00FC62D5">
        <w:rPr>
          <w:rFonts w:ascii="Times New Roman" w:hAnsi="Times New Roman" w:cs="Times New Roman"/>
          <w:sz w:val="24"/>
          <w:szCs w:val="24"/>
        </w:rPr>
        <w:t xml:space="preserve"> vaccines to protect their own health</w:t>
      </w:r>
      <w:r w:rsidR="009E1A29">
        <w:rPr>
          <w:rFonts w:ascii="Times New Roman" w:hAnsi="Times New Roman" w:cs="Times New Roman"/>
          <w:sz w:val="24"/>
          <w:szCs w:val="24"/>
        </w:rPr>
        <w:t xml:space="preserve"> and safety, as well as</w:t>
      </w:r>
      <w:r w:rsidRPr="00FC62D5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health </w:t>
      </w:r>
      <w:r w:rsidR="009E1A29">
        <w:rPr>
          <w:rFonts w:ascii="Times New Roman" w:hAnsi="Times New Roman" w:cs="Times New Roman"/>
          <w:sz w:val="24"/>
          <w:szCs w:val="24"/>
        </w:rPr>
        <w:t xml:space="preserve">and safety </w:t>
      </w:r>
      <w:r>
        <w:rPr>
          <w:rFonts w:ascii="Times New Roman" w:hAnsi="Times New Roman" w:cs="Times New Roman"/>
          <w:sz w:val="24"/>
          <w:szCs w:val="24"/>
        </w:rPr>
        <w:t>of their co-workers</w:t>
      </w:r>
      <w:r w:rsidR="009E1A29">
        <w:rPr>
          <w:rFonts w:ascii="Times New Roman" w:hAnsi="Times New Roman" w:cs="Times New Roman"/>
          <w:sz w:val="24"/>
          <w:szCs w:val="24"/>
        </w:rPr>
        <w:t xml:space="preserve">, </w:t>
      </w:r>
      <w:r w:rsidR="00973D13">
        <w:rPr>
          <w:rFonts w:ascii="Times New Roman" w:hAnsi="Times New Roman" w:cs="Times New Roman"/>
          <w:sz w:val="24"/>
          <w:szCs w:val="24"/>
        </w:rPr>
        <w:t>XYZ</w:t>
      </w:r>
      <w:r w:rsidR="009E1A29">
        <w:rPr>
          <w:rFonts w:ascii="Times New Roman" w:hAnsi="Times New Roman" w:cs="Times New Roman"/>
          <w:sz w:val="24"/>
          <w:szCs w:val="24"/>
        </w:rPr>
        <w:t xml:space="preserve"> </w:t>
      </w:r>
      <w:r w:rsidR="00CB0947">
        <w:rPr>
          <w:rFonts w:ascii="Times New Roman" w:hAnsi="Times New Roman" w:cs="Times New Roman"/>
          <w:sz w:val="24"/>
          <w:szCs w:val="24"/>
        </w:rPr>
        <w:t>clients</w:t>
      </w:r>
      <w:r w:rsidR="009E1A29">
        <w:rPr>
          <w:rFonts w:ascii="Times New Roman" w:hAnsi="Times New Roman" w:cs="Times New Roman"/>
          <w:sz w:val="24"/>
          <w:szCs w:val="24"/>
        </w:rPr>
        <w:t xml:space="preserve"> and others who may be exposed to infection risks while at </w:t>
      </w:r>
      <w:r w:rsidR="00973D13">
        <w:rPr>
          <w:rFonts w:ascii="Times New Roman" w:hAnsi="Times New Roman" w:cs="Times New Roman"/>
          <w:sz w:val="24"/>
          <w:szCs w:val="24"/>
        </w:rPr>
        <w:t>XYZ</w:t>
      </w:r>
      <w:r w:rsidR="009E1A29">
        <w:rPr>
          <w:rFonts w:ascii="Times New Roman" w:hAnsi="Times New Roman" w:cs="Times New Roman"/>
          <w:sz w:val="24"/>
          <w:szCs w:val="24"/>
        </w:rPr>
        <w:t xml:space="preserve"> facilities</w:t>
      </w:r>
      <w:r w:rsidRPr="00FC62D5">
        <w:rPr>
          <w:rFonts w:ascii="Times New Roman" w:hAnsi="Times New Roman" w:cs="Times New Roman"/>
          <w:sz w:val="24"/>
          <w:szCs w:val="24"/>
        </w:rPr>
        <w:t>.</w:t>
      </w:r>
      <w:r w:rsidR="00873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F649C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83B313" w14:textId="16AA27CB" w:rsidR="00FC62D5" w:rsidRPr="00FC62D5" w:rsidRDefault="00973D13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XYZ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 </w:t>
      </w:r>
      <w:r w:rsidR="00AC3C2F">
        <w:rPr>
          <w:rFonts w:ascii="Times New Roman" w:hAnsi="Times New Roman" w:cs="Times New Roman"/>
          <w:sz w:val="24"/>
          <w:szCs w:val="24"/>
        </w:rPr>
        <w:t xml:space="preserve">management </w:t>
      </w:r>
      <w:r w:rsidR="00FC62D5">
        <w:rPr>
          <w:rFonts w:ascii="Times New Roman" w:hAnsi="Times New Roman" w:cs="Times New Roman"/>
          <w:sz w:val="24"/>
          <w:szCs w:val="24"/>
        </w:rPr>
        <w:t>has chosen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 to implement this policy after considering the costs, risks and benefits of vaccination. We recognize that </w:t>
      </w:r>
      <w:r w:rsidR="00AC3C2F">
        <w:rPr>
          <w:rFonts w:ascii="Times New Roman" w:hAnsi="Times New Roman" w:cs="Times New Roman"/>
          <w:sz w:val="24"/>
          <w:szCs w:val="24"/>
        </w:rPr>
        <w:t xml:space="preserve">vaccination is personally invasive and that 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some individuals may </w:t>
      </w:r>
      <w:r w:rsidR="00AC3C2F">
        <w:rPr>
          <w:rFonts w:ascii="Times New Roman" w:hAnsi="Times New Roman" w:cs="Times New Roman"/>
          <w:sz w:val="24"/>
          <w:szCs w:val="24"/>
        </w:rPr>
        <w:t xml:space="preserve">object to it. 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However, we also recognize that all responsible and knowledgeable experts in public health agree that the benefits of the </w:t>
      </w:r>
      <w:r w:rsidR="00461DFD">
        <w:rPr>
          <w:rFonts w:ascii="Times New Roman" w:hAnsi="Times New Roman" w:cs="Times New Roman"/>
          <w:sz w:val="24"/>
          <w:szCs w:val="24"/>
        </w:rPr>
        <w:t xml:space="preserve">COVID-19 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vaccination exceed the risks of receiving it. </w:t>
      </w:r>
    </w:p>
    <w:p w14:paraId="6F79CA39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4FE352" w14:textId="77777777" w:rsidR="00FC62D5" w:rsidRPr="00AC3C2F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C3C2F">
        <w:rPr>
          <w:rFonts w:ascii="Times New Roman" w:hAnsi="Times New Roman" w:cs="Times New Roman"/>
          <w:b/>
          <w:sz w:val="24"/>
          <w:szCs w:val="24"/>
        </w:rPr>
        <w:t>POLICY</w:t>
      </w:r>
    </w:p>
    <w:p w14:paraId="49D088F2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2282AE" w14:textId="48473E08" w:rsidR="00FC62D5" w:rsidRPr="00FC62D5" w:rsidRDefault="00AC3C2F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973D13">
        <w:rPr>
          <w:rFonts w:ascii="Times New Roman" w:hAnsi="Times New Roman" w:cs="Times New Roman"/>
          <w:sz w:val="24"/>
          <w:szCs w:val="24"/>
        </w:rPr>
        <w:t>XYZ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workers </w:t>
      </w:r>
      <w:r w:rsidR="00FC62D5" w:rsidRPr="00FC62D5">
        <w:rPr>
          <w:rFonts w:ascii="Times New Roman" w:hAnsi="Times New Roman" w:cs="Times New Roman"/>
          <w:sz w:val="24"/>
          <w:szCs w:val="24"/>
        </w:rPr>
        <w:t>are required to obtain</w:t>
      </w:r>
      <w:r w:rsidR="00461DFD">
        <w:rPr>
          <w:rFonts w:ascii="Times New Roman" w:hAnsi="Times New Roman" w:cs="Times New Roman"/>
          <w:sz w:val="24"/>
          <w:szCs w:val="24"/>
        </w:rPr>
        <w:t xml:space="preserve"> initial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 </w:t>
      </w:r>
      <w:r w:rsidR="00461DFD">
        <w:rPr>
          <w:rFonts w:ascii="Times New Roman" w:hAnsi="Times New Roman" w:cs="Times New Roman"/>
          <w:sz w:val="24"/>
          <w:szCs w:val="24"/>
        </w:rPr>
        <w:t>and necessary subsequent COVID-19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 vaccinations according to schedules </w:t>
      </w:r>
      <w:r w:rsidR="00461DFD">
        <w:rPr>
          <w:rFonts w:ascii="Times New Roman" w:hAnsi="Times New Roman" w:cs="Times New Roman"/>
          <w:sz w:val="24"/>
          <w:szCs w:val="24"/>
        </w:rPr>
        <w:t xml:space="preserve">that </w:t>
      </w:r>
      <w:r w:rsidR="00973D13">
        <w:rPr>
          <w:rFonts w:ascii="Times New Roman" w:hAnsi="Times New Roman" w:cs="Times New Roman"/>
          <w:sz w:val="24"/>
          <w:szCs w:val="24"/>
        </w:rPr>
        <w:t>XYZ</w:t>
      </w:r>
      <w:r w:rsidR="00461DFD">
        <w:rPr>
          <w:rFonts w:ascii="Times New Roman" w:hAnsi="Times New Roman" w:cs="Times New Roman"/>
          <w:sz w:val="24"/>
          <w:szCs w:val="24"/>
        </w:rPr>
        <w:t xml:space="preserve"> </w:t>
      </w:r>
      <w:r w:rsidR="00FC62D5" w:rsidRPr="00FC62D5">
        <w:rPr>
          <w:rFonts w:ascii="Times New Roman" w:hAnsi="Times New Roman" w:cs="Times New Roman"/>
          <w:sz w:val="24"/>
          <w:szCs w:val="24"/>
        </w:rPr>
        <w:t>establishe</w:t>
      </w:r>
      <w:r w:rsidR="00461DFD">
        <w:rPr>
          <w:rFonts w:ascii="Times New Roman" w:hAnsi="Times New Roman" w:cs="Times New Roman"/>
          <w:sz w:val="24"/>
          <w:szCs w:val="24"/>
        </w:rPr>
        <w:t>s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 for each particular year. Vaccinations will be made available to staff members free of charge. </w:t>
      </w:r>
    </w:p>
    <w:p w14:paraId="26FC3417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6718E5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32C80E" w14:textId="77777777" w:rsidR="00FC62D5" w:rsidRPr="00AC3C2F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C3C2F">
        <w:rPr>
          <w:rFonts w:ascii="Times New Roman" w:hAnsi="Times New Roman" w:cs="Times New Roman"/>
          <w:b/>
          <w:sz w:val="24"/>
          <w:szCs w:val="24"/>
        </w:rPr>
        <w:t>EXCEPTIONS</w:t>
      </w:r>
    </w:p>
    <w:p w14:paraId="2131AA23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58CDAB" w14:textId="3CE3992F" w:rsidR="00FC62D5" w:rsidRPr="00FC62D5" w:rsidRDefault="00973D13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XYZ</w:t>
      </w:r>
      <w:r w:rsidR="00AC3C2F">
        <w:rPr>
          <w:rFonts w:ascii="Times New Roman" w:hAnsi="Times New Roman" w:cs="Times New Roman"/>
          <w:sz w:val="24"/>
          <w:szCs w:val="24"/>
        </w:rPr>
        <w:t xml:space="preserve"> personnel 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who have been recently vaccinated elsewhere may satisfy this requirement by providing written documentation of the vaccination they received. </w:t>
      </w:r>
      <w:r w:rsidR="00AC3C2F">
        <w:rPr>
          <w:rFonts w:ascii="Times New Roman" w:hAnsi="Times New Roman" w:cs="Times New Roman"/>
          <w:sz w:val="24"/>
          <w:szCs w:val="24"/>
        </w:rPr>
        <w:t xml:space="preserve">Such personnel </w:t>
      </w:r>
      <w:r w:rsidR="00461DFD">
        <w:rPr>
          <w:rFonts w:ascii="Times New Roman" w:hAnsi="Times New Roman" w:cs="Times New Roman"/>
          <w:sz w:val="24"/>
          <w:szCs w:val="24"/>
        </w:rPr>
        <w:t>may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 also be excused from this requirement if they have legitimate religious objections to being vaccinated.</w:t>
      </w:r>
      <w:r w:rsidR="00461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XYZ</w:t>
      </w:r>
      <w:r w:rsidR="00461DFD">
        <w:rPr>
          <w:rFonts w:ascii="Times New Roman" w:hAnsi="Times New Roman" w:cs="Times New Roman"/>
          <w:sz w:val="24"/>
          <w:szCs w:val="24"/>
        </w:rPr>
        <w:t xml:space="preserve"> will also make reasonable accommodations up to the point of undue hardship for disabilities, religious preferences and other protected grounds as required by federal and state anti-discrimination and human rights laws.</w:t>
      </w:r>
      <w:r w:rsidR="00873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6E181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95D72D" w14:textId="77777777" w:rsidR="00FC62D5" w:rsidRPr="00AC3C2F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C3C2F">
        <w:rPr>
          <w:rFonts w:ascii="Times New Roman" w:hAnsi="Times New Roman" w:cs="Times New Roman"/>
          <w:b/>
          <w:sz w:val="24"/>
          <w:szCs w:val="24"/>
        </w:rPr>
        <w:t>CONSEQUENCES OF NON-COMPLIANCE</w:t>
      </w:r>
    </w:p>
    <w:p w14:paraId="036C8D80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7D2B28" w14:textId="6174287E" w:rsidR="00FC62D5" w:rsidRPr="00FC62D5" w:rsidRDefault="00973D13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XYZ</w:t>
      </w:r>
      <w:r w:rsidR="00FC62D5" w:rsidRPr="00FC62D5">
        <w:rPr>
          <w:rFonts w:ascii="Times New Roman" w:hAnsi="Times New Roman" w:cs="Times New Roman"/>
          <w:sz w:val="24"/>
          <w:szCs w:val="24"/>
        </w:rPr>
        <w:t xml:space="preserve"> reserves the right, at its sole discretion, to impose disciplinary actions on </w:t>
      </w:r>
      <w:r w:rsidR="00461DFD">
        <w:rPr>
          <w:rFonts w:ascii="Times New Roman" w:hAnsi="Times New Roman" w:cs="Times New Roman"/>
          <w:sz w:val="24"/>
          <w:szCs w:val="24"/>
        </w:rPr>
        <w:t xml:space="preserve">workers </w:t>
      </w:r>
      <w:r w:rsidR="00FC62D5" w:rsidRPr="00FC62D5">
        <w:rPr>
          <w:rFonts w:ascii="Times New Roman" w:hAnsi="Times New Roman" w:cs="Times New Roman"/>
          <w:sz w:val="24"/>
          <w:szCs w:val="24"/>
        </w:rPr>
        <w:t>who refuse to receive a v</w:t>
      </w:r>
      <w:r w:rsidR="00AC3C2F">
        <w:rPr>
          <w:rFonts w:ascii="Times New Roman" w:hAnsi="Times New Roman" w:cs="Times New Roman"/>
          <w:sz w:val="24"/>
          <w:szCs w:val="24"/>
        </w:rPr>
        <w:t>accination as required by this p</w:t>
      </w:r>
      <w:r w:rsidR="00FC62D5" w:rsidRPr="00FC62D5">
        <w:rPr>
          <w:rFonts w:ascii="Times New Roman" w:hAnsi="Times New Roman" w:cs="Times New Roman"/>
          <w:sz w:val="24"/>
          <w:szCs w:val="24"/>
        </w:rPr>
        <w:t>olicy up to and including termination</w:t>
      </w:r>
      <w:r w:rsidR="00AC3C2F">
        <w:rPr>
          <w:rFonts w:ascii="Times New Roman" w:hAnsi="Times New Roman" w:cs="Times New Roman"/>
          <w:sz w:val="24"/>
          <w:szCs w:val="24"/>
        </w:rPr>
        <w:t xml:space="preserve"> in accordance with applicable laws, contracts and collective bargaining agreements.</w:t>
      </w:r>
      <w:r w:rsidR="00873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D9E8F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E8A5B2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8C9FCD" w14:textId="77777777" w:rsidR="00FC62D5" w:rsidRPr="00FC62D5" w:rsidRDefault="00FC62D5" w:rsidP="00FC62D5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DB5157" w14:textId="77777777" w:rsidR="003768DD" w:rsidRPr="003768DD" w:rsidRDefault="003768DD" w:rsidP="003768DD">
      <w:pPr>
        <w:pStyle w:val="BodyA"/>
        <w:contextualSpacing/>
        <w:rPr>
          <w:rFonts w:ascii="Times New Roman" w:hAnsi="Times New Roman" w:cs="Times New Roman"/>
          <w:sz w:val="24"/>
          <w:szCs w:val="24"/>
        </w:rPr>
      </w:pPr>
    </w:p>
    <w:p w14:paraId="7FCC5696" w14:textId="77777777" w:rsidR="008F49EA" w:rsidRDefault="008F49EA" w:rsidP="008F49EA">
      <w:pPr>
        <w:pStyle w:val="BodyTextIndent"/>
        <w:spacing w:line="240" w:lineRule="auto"/>
        <w:contextualSpacing/>
      </w:pPr>
    </w:p>
    <w:sectPr w:rsidR="008F4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074E6"/>
    <w:multiLevelType w:val="hybridMultilevel"/>
    <w:tmpl w:val="D4F0B2CA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5774F35"/>
    <w:multiLevelType w:val="hybridMultilevel"/>
    <w:tmpl w:val="6CF0A47E"/>
    <w:numStyleLink w:val="Bullet0"/>
  </w:abstractNum>
  <w:abstractNum w:abstractNumId="2" w15:restartNumberingAfterBreak="0">
    <w:nsid w:val="058155E9"/>
    <w:multiLevelType w:val="hybridMultilevel"/>
    <w:tmpl w:val="3DA43E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CD4947"/>
    <w:multiLevelType w:val="hybridMultilevel"/>
    <w:tmpl w:val="CFEAC6E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8F6249"/>
    <w:multiLevelType w:val="multilevel"/>
    <w:tmpl w:val="886A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57831"/>
    <w:multiLevelType w:val="hybridMultilevel"/>
    <w:tmpl w:val="768A02B0"/>
    <w:styleLink w:val="Bullet"/>
    <w:lvl w:ilvl="0" w:tplc="8F66D036">
      <w:start w:val="1"/>
      <w:numFmt w:val="bullet"/>
      <w:lvlText w:val="•"/>
      <w:lvlJc w:val="left"/>
      <w:pPr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CEA9A4">
      <w:start w:val="1"/>
      <w:numFmt w:val="bullet"/>
      <w:lvlText w:val="•"/>
      <w:lvlJc w:val="left"/>
      <w:pPr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7C8646">
      <w:start w:val="1"/>
      <w:numFmt w:val="bullet"/>
      <w:lvlText w:val="•"/>
      <w:lvlJc w:val="left"/>
      <w:pPr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FA7C78">
      <w:start w:val="1"/>
      <w:numFmt w:val="bullet"/>
      <w:lvlText w:val="•"/>
      <w:lvlJc w:val="left"/>
      <w:pPr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E85F8E">
      <w:start w:val="1"/>
      <w:numFmt w:val="bullet"/>
      <w:lvlText w:val="•"/>
      <w:lvlJc w:val="left"/>
      <w:pPr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44017A">
      <w:start w:val="1"/>
      <w:numFmt w:val="bullet"/>
      <w:lvlText w:val="•"/>
      <w:lvlJc w:val="left"/>
      <w:pPr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A8F218">
      <w:start w:val="1"/>
      <w:numFmt w:val="bullet"/>
      <w:lvlText w:val="•"/>
      <w:lvlJc w:val="left"/>
      <w:pPr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367F1A">
      <w:start w:val="1"/>
      <w:numFmt w:val="bullet"/>
      <w:lvlText w:val="•"/>
      <w:lvlJc w:val="left"/>
      <w:pPr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64DB0C">
      <w:start w:val="1"/>
      <w:numFmt w:val="bullet"/>
      <w:lvlText w:val="•"/>
      <w:lvlJc w:val="left"/>
      <w:pPr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40712C8"/>
    <w:multiLevelType w:val="hybridMultilevel"/>
    <w:tmpl w:val="5BE25064"/>
    <w:lvl w:ilvl="0" w:tplc="F1862DB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8C56289E">
      <w:start w:val="1"/>
      <w:numFmt w:val="lowerRoman"/>
      <w:lvlText w:val="(%2)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AFE39C7"/>
    <w:multiLevelType w:val="hybridMultilevel"/>
    <w:tmpl w:val="B266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770F7"/>
    <w:multiLevelType w:val="hybridMultilevel"/>
    <w:tmpl w:val="5880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80AF7"/>
    <w:multiLevelType w:val="hybridMultilevel"/>
    <w:tmpl w:val="AE849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59F4"/>
    <w:multiLevelType w:val="hybridMultilevel"/>
    <w:tmpl w:val="6A64D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737DD"/>
    <w:multiLevelType w:val="multilevel"/>
    <w:tmpl w:val="BEE8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F640B"/>
    <w:multiLevelType w:val="hybridMultilevel"/>
    <w:tmpl w:val="B0BE151A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C8E75D5"/>
    <w:multiLevelType w:val="hybridMultilevel"/>
    <w:tmpl w:val="DBAE4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37DD5"/>
    <w:multiLevelType w:val="hybridMultilevel"/>
    <w:tmpl w:val="5B508FE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3ED4B00"/>
    <w:multiLevelType w:val="hybridMultilevel"/>
    <w:tmpl w:val="25B4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B4DA5"/>
    <w:multiLevelType w:val="hybridMultilevel"/>
    <w:tmpl w:val="9B7A0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A336C"/>
    <w:multiLevelType w:val="hybridMultilevel"/>
    <w:tmpl w:val="A7D0435E"/>
    <w:lvl w:ilvl="0" w:tplc="E45C5DF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D340F9BC">
      <w:start w:val="1"/>
      <w:numFmt w:val="lowerRoman"/>
      <w:lvlText w:val="(%2)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1AB7FBF"/>
    <w:multiLevelType w:val="hybridMultilevel"/>
    <w:tmpl w:val="2F46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27BB7"/>
    <w:multiLevelType w:val="multilevel"/>
    <w:tmpl w:val="E744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A41B0"/>
    <w:multiLevelType w:val="multilevel"/>
    <w:tmpl w:val="8266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0439B"/>
    <w:multiLevelType w:val="hybridMultilevel"/>
    <w:tmpl w:val="BAEC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6CCA"/>
    <w:multiLevelType w:val="hybridMultilevel"/>
    <w:tmpl w:val="907A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E02D8"/>
    <w:multiLevelType w:val="hybridMultilevel"/>
    <w:tmpl w:val="7F08D6EA"/>
    <w:lvl w:ilvl="0" w:tplc="999C652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61A5C92"/>
    <w:multiLevelType w:val="hybridMultilevel"/>
    <w:tmpl w:val="39DE80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26874"/>
    <w:multiLevelType w:val="hybridMultilevel"/>
    <w:tmpl w:val="FA7AE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C7E96"/>
    <w:multiLevelType w:val="hybridMultilevel"/>
    <w:tmpl w:val="1B4C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30454"/>
    <w:multiLevelType w:val="hybridMultilevel"/>
    <w:tmpl w:val="972CEFB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BFB7131"/>
    <w:multiLevelType w:val="hybridMultilevel"/>
    <w:tmpl w:val="590A3F7A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5D695FD5"/>
    <w:multiLevelType w:val="hybridMultilevel"/>
    <w:tmpl w:val="6CF0A47E"/>
    <w:styleLink w:val="Bullet0"/>
    <w:lvl w:ilvl="0" w:tplc="FCCE0690">
      <w:start w:val="1"/>
      <w:numFmt w:val="bullet"/>
      <w:lvlText w:val="•"/>
      <w:lvlJc w:val="left"/>
      <w:pPr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749B46">
      <w:start w:val="1"/>
      <w:numFmt w:val="bullet"/>
      <w:lvlText w:val="•"/>
      <w:lvlJc w:val="left"/>
      <w:pPr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F60E72">
      <w:start w:val="1"/>
      <w:numFmt w:val="bullet"/>
      <w:lvlText w:val="•"/>
      <w:lvlJc w:val="left"/>
      <w:pPr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1AF3B8">
      <w:start w:val="1"/>
      <w:numFmt w:val="bullet"/>
      <w:lvlText w:val="•"/>
      <w:lvlJc w:val="left"/>
      <w:pPr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0E0792">
      <w:start w:val="1"/>
      <w:numFmt w:val="bullet"/>
      <w:lvlText w:val="•"/>
      <w:lvlJc w:val="left"/>
      <w:pPr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E68818">
      <w:start w:val="1"/>
      <w:numFmt w:val="bullet"/>
      <w:lvlText w:val="•"/>
      <w:lvlJc w:val="left"/>
      <w:pPr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8CAF34">
      <w:start w:val="1"/>
      <w:numFmt w:val="bullet"/>
      <w:lvlText w:val="•"/>
      <w:lvlJc w:val="left"/>
      <w:pPr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D2E494">
      <w:start w:val="1"/>
      <w:numFmt w:val="bullet"/>
      <w:lvlText w:val="•"/>
      <w:lvlJc w:val="left"/>
      <w:pPr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C7CD4">
      <w:start w:val="1"/>
      <w:numFmt w:val="bullet"/>
      <w:lvlText w:val="•"/>
      <w:lvlJc w:val="left"/>
      <w:pPr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E355342"/>
    <w:multiLevelType w:val="hybridMultilevel"/>
    <w:tmpl w:val="BC56A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61919"/>
    <w:multiLevelType w:val="hybridMultilevel"/>
    <w:tmpl w:val="D076B852"/>
    <w:lvl w:ilvl="0" w:tplc="1026CC6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2269E6"/>
    <w:multiLevelType w:val="hybridMultilevel"/>
    <w:tmpl w:val="A2F669C2"/>
    <w:lvl w:ilvl="0" w:tplc="F4C8210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5706B"/>
    <w:multiLevelType w:val="hybridMultilevel"/>
    <w:tmpl w:val="30CEB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002C2"/>
    <w:multiLevelType w:val="hybridMultilevel"/>
    <w:tmpl w:val="1364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C5133"/>
    <w:multiLevelType w:val="hybridMultilevel"/>
    <w:tmpl w:val="AB48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54BF9"/>
    <w:multiLevelType w:val="hybridMultilevel"/>
    <w:tmpl w:val="A5120F72"/>
    <w:lvl w:ilvl="0" w:tplc="9DB8159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F14FD"/>
    <w:multiLevelType w:val="hybridMultilevel"/>
    <w:tmpl w:val="E788D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E28FC"/>
    <w:multiLevelType w:val="hybridMultilevel"/>
    <w:tmpl w:val="245AF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27F"/>
    <w:multiLevelType w:val="hybridMultilevel"/>
    <w:tmpl w:val="768A02B0"/>
    <w:numStyleLink w:val="Bullet"/>
  </w:abstractNum>
  <w:abstractNum w:abstractNumId="40" w15:restartNumberingAfterBreak="0">
    <w:nsid w:val="7BB36657"/>
    <w:multiLevelType w:val="hybridMultilevel"/>
    <w:tmpl w:val="ECCA992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C470FB8"/>
    <w:multiLevelType w:val="hybridMultilevel"/>
    <w:tmpl w:val="F3940CAE"/>
    <w:lvl w:ilvl="0" w:tplc="6F80E0B4">
      <w:start w:val="2016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47BB3"/>
    <w:multiLevelType w:val="hybridMultilevel"/>
    <w:tmpl w:val="991C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65AC1"/>
    <w:multiLevelType w:val="hybridMultilevel"/>
    <w:tmpl w:val="DBE694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3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6"/>
  </w:num>
  <w:num w:numId="8">
    <w:abstractNumId w:val="2"/>
  </w:num>
  <w:num w:numId="9">
    <w:abstractNumId w:val="34"/>
  </w:num>
  <w:num w:numId="10">
    <w:abstractNumId w:val="21"/>
  </w:num>
  <w:num w:numId="11">
    <w:abstractNumId w:val="23"/>
  </w:num>
  <w:num w:numId="12">
    <w:abstractNumId w:val="7"/>
  </w:num>
  <w:num w:numId="13">
    <w:abstractNumId w:val="17"/>
  </w:num>
  <w:num w:numId="14">
    <w:abstractNumId w:val="42"/>
  </w:num>
  <w:num w:numId="15">
    <w:abstractNumId w:val="6"/>
  </w:num>
  <w:num w:numId="16">
    <w:abstractNumId w:val="22"/>
  </w:num>
  <w:num w:numId="17">
    <w:abstractNumId w:val="32"/>
  </w:num>
  <w:num w:numId="18">
    <w:abstractNumId w:val="4"/>
  </w:num>
  <w:num w:numId="19">
    <w:abstractNumId w:val="27"/>
  </w:num>
  <w:num w:numId="20">
    <w:abstractNumId w:val="12"/>
  </w:num>
  <w:num w:numId="21">
    <w:abstractNumId w:val="41"/>
  </w:num>
  <w:num w:numId="22">
    <w:abstractNumId w:val="30"/>
  </w:num>
  <w:num w:numId="23">
    <w:abstractNumId w:val="11"/>
  </w:num>
  <w:num w:numId="24">
    <w:abstractNumId w:val="19"/>
  </w:num>
  <w:num w:numId="25">
    <w:abstractNumId w:val="28"/>
  </w:num>
  <w:num w:numId="26">
    <w:abstractNumId w:val="25"/>
  </w:num>
  <w:num w:numId="27">
    <w:abstractNumId w:val="14"/>
  </w:num>
  <w:num w:numId="28">
    <w:abstractNumId w:val="40"/>
  </w:num>
  <w:num w:numId="29">
    <w:abstractNumId w:val="20"/>
  </w:num>
  <w:num w:numId="30">
    <w:abstractNumId w:val="37"/>
  </w:num>
  <w:num w:numId="31">
    <w:abstractNumId w:val="33"/>
  </w:num>
  <w:num w:numId="32">
    <w:abstractNumId w:val="10"/>
  </w:num>
  <w:num w:numId="33">
    <w:abstractNumId w:val="36"/>
  </w:num>
  <w:num w:numId="34">
    <w:abstractNumId w:val="31"/>
  </w:num>
  <w:num w:numId="35">
    <w:abstractNumId w:val="43"/>
  </w:num>
  <w:num w:numId="36">
    <w:abstractNumId w:val="9"/>
  </w:num>
  <w:num w:numId="37">
    <w:abstractNumId w:val="5"/>
  </w:num>
  <w:num w:numId="38">
    <w:abstractNumId w:val="39"/>
  </w:num>
  <w:num w:numId="39">
    <w:abstractNumId w:val="0"/>
  </w:num>
  <w:num w:numId="40">
    <w:abstractNumId w:val="39"/>
  </w:num>
  <w:num w:numId="41">
    <w:abstractNumId w:val="1"/>
  </w:num>
  <w:num w:numId="42">
    <w:abstractNumId w:val="29"/>
  </w:num>
  <w:num w:numId="43">
    <w:abstractNumId w:val="18"/>
  </w:num>
  <w:num w:numId="44">
    <w:abstractNumId w:val="38"/>
  </w:num>
  <w:num w:numId="45">
    <w:abstractNumId w:val="24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3D"/>
    <w:rsid w:val="00000496"/>
    <w:rsid w:val="0004136A"/>
    <w:rsid w:val="00050A3D"/>
    <w:rsid w:val="00051730"/>
    <w:rsid w:val="000612B4"/>
    <w:rsid w:val="00087CD0"/>
    <w:rsid w:val="00095429"/>
    <w:rsid w:val="000C2B09"/>
    <w:rsid w:val="000C3FAC"/>
    <w:rsid w:val="000C5575"/>
    <w:rsid w:val="000C6DA5"/>
    <w:rsid w:val="000D21CF"/>
    <w:rsid w:val="001666CA"/>
    <w:rsid w:val="00167858"/>
    <w:rsid w:val="0018410C"/>
    <w:rsid w:val="001947D5"/>
    <w:rsid w:val="001A7194"/>
    <w:rsid w:val="001B35B3"/>
    <w:rsid w:val="001B5A9B"/>
    <w:rsid w:val="001C0E5A"/>
    <w:rsid w:val="001D241E"/>
    <w:rsid w:val="001E05C7"/>
    <w:rsid w:val="002103C9"/>
    <w:rsid w:val="00210C3A"/>
    <w:rsid w:val="00213584"/>
    <w:rsid w:val="00221F29"/>
    <w:rsid w:val="002300D0"/>
    <w:rsid w:val="00272A08"/>
    <w:rsid w:val="002B4CB1"/>
    <w:rsid w:val="002C38AF"/>
    <w:rsid w:val="002D2AD8"/>
    <w:rsid w:val="002F3FC0"/>
    <w:rsid w:val="002F630B"/>
    <w:rsid w:val="00301076"/>
    <w:rsid w:val="0030712C"/>
    <w:rsid w:val="003139BB"/>
    <w:rsid w:val="0032277F"/>
    <w:rsid w:val="0032723E"/>
    <w:rsid w:val="00330C55"/>
    <w:rsid w:val="0033292B"/>
    <w:rsid w:val="00336429"/>
    <w:rsid w:val="0034016D"/>
    <w:rsid w:val="003768DD"/>
    <w:rsid w:val="003B469E"/>
    <w:rsid w:val="003C0D05"/>
    <w:rsid w:val="003C113D"/>
    <w:rsid w:val="003D71C8"/>
    <w:rsid w:val="003F030F"/>
    <w:rsid w:val="003F1232"/>
    <w:rsid w:val="00407A4E"/>
    <w:rsid w:val="00407B89"/>
    <w:rsid w:val="00427C92"/>
    <w:rsid w:val="00434D0A"/>
    <w:rsid w:val="0044119D"/>
    <w:rsid w:val="0044317C"/>
    <w:rsid w:val="00451588"/>
    <w:rsid w:val="00452F4E"/>
    <w:rsid w:val="004542C6"/>
    <w:rsid w:val="00455A8E"/>
    <w:rsid w:val="00461DFD"/>
    <w:rsid w:val="00470204"/>
    <w:rsid w:val="00480319"/>
    <w:rsid w:val="004942E3"/>
    <w:rsid w:val="004B78C8"/>
    <w:rsid w:val="004C2CC8"/>
    <w:rsid w:val="004C7506"/>
    <w:rsid w:val="004D105E"/>
    <w:rsid w:val="004D63B6"/>
    <w:rsid w:val="004F04C2"/>
    <w:rsid w:val="004F5EB9"/>
    <w:rsid w:val="00502A98"/>
    <w:rsid w:val="00516B1F"/>
    <w:rsid w:val="005175EA"/>
    <w:rsid w:val="0052145C"/>
    <w:rsid w:val="00522442"/>
    <w:rsid w:val="00522C86"/>
    <w:rsid w:val="00523E54"/>
    <w:rsid w:val="00526C9D"/>
    <w:rsid w:val="00527412"/>
    <w:rsid w:val="00531ED7"/>
    <w:rsid w:val="00555D42"/>
    <w:rsid w:val="005722FC"/>
    <w:rsid w:val="00580798"/>
    <w:rsid w:val="005960C9"/>
    <w:rsid w:val="005B5D75"/>
    <w:rsid w:val="005B7C24"/>
    <w:rsid w:val="005D6002"/>
    <w:rsid w:val="005F2FE6"/>
    <w:rsid w:val="005F5A1F"/>
    <w:rsid w:val="00603821"/>
    <w:rsid w:val="00604B4E"/>
    <w:rsid w:val="0061295C"/>
    <w:rsid w:val="00627D10"/>
    <w:rsid w:val="006365F0"/>
    <w:rsid w:val="006519B9"/>
    <w:rsid w:val="00657D0B"/>
    <w:rsid w:val="0067365F"/>
    <w:rsid w:val="006761D8"/>
    <w:rsid w:val="00677363"/>
    <w:rsid w:val="00677548"/>
    <w:rsid w:val="006A353C"/>
    <w:rsid w:val="006B058F"/>
    <w:rsid w:val="006C3C88"/>
    <w:rsid w:val="006D1BAC"/>
    <w:rsid w:val="006E0F1F"/>
    <w:rsid w:val="006F5A5C"/>
    <w:rsid w:val="00710F29"/>
    <w:rsid w:val="00717A06"/>
    <w:rsid w:val="00737BA6"/>
    <w:rsid w:val="00755954"/>
    <w:rsid w:val="00755B48"/>
    <w:rsid w:val="00776B19"/>
    <w:rsid w:val="00777F64"/>
    <w:rsid w:val="007F0941"/>
    <w:rsid w:val="007F0946"/>
    <w:rsid w:val="007F4A07"/>
    <w:rsid w:val="008009D4"/>
    <w:rsid w:val="00801549"/>
    <w:rsid w:val="00813E21"/>
    <w:rsid w:val="00821D82"/>
    <w:rsid w:val="008363DC"/>
    <w:rsid w:val="00841AEA"/>
    <w:rsid w:val="008457F4"/>
    <w:rsid w:val="00846B01"/>
    <w:rsid w:val="00873B64"/>
    <w:rsid w:val="008772ED"/>
    <w:rsid w:val="00884F09"/>
    <w:rsid w:val="008934AC"/>
    <w:rsid w:val="00894054"/>
    <w:rsid w:val="008957CF"/>
    <w:rsid w:val="008A72BE"/>
    <w:rsid w:val="008B0A66"/>
    <w:rsid w:val="008B517A"/>
    <w:rsid w:val="008E27EC"/>
    <w:rsid w:val="008F49EA"/>
    <w:rsid w:val="0090246B"/>
    <w:rsid w:val="00906351"/>
    <w:rsid w:val="00911445"/>
    <w:rsid w:val="009235BA"/>
    <w:rsid w:val="0096559C"/>
    <w:rsid w:val="00973D13"/>
    <w:rsid w:val="009847BA"/>
    <w:rsid w:val="0098484C"/>
    <w:rsid w:val="00993A86"/>
    <w:rsid w:val="00997A98"/>
    <w:rsid w:val="009B3028"/>
    <w:rsid w:val="009B498F"/>
    <w:rsid w:val="009D2222"/>
    <w:rsid w:val="009D491C"/>
    <w:rsid w:val="009D499F"/>
    <w:rsid w:val="009E1A29"/>
    <w:rsid w:val="009E2161"/>
    <w:rsid w:val="00A27B57"/>
    <w:rsid w:val="00A309AA"/>
    <w:rsid w:val="00A31E86"/>
    <w:rsid w:val="00A33551"/>
    <w:rsid w:val="00A51D50"/>
    <w:rsid w:val="00A61478"/>
    <w:rsid w:val="00A81717"/>
    <w:rsid w:val="00A867E0"/>
    <w:rsid w:val="00A877BD"/>
    <w:rsid w:val="00A9439C"/>
    <w:rsid w:val="00AB6B10"/>
    <w:rsid w:val="00AC03F2"/>
    <w:rsid w:val="00AC0437"/>
    <w:rsid w:val="00AC3C2F"/>
    <w:rsid w:val="00AE0A1D"/>
    <w:rsid w:val="00AE36B3"/>
    <w:rsid w:val="00AF1738"/>
    <w:rsid w:val="00B039BB"/>
    <w:rsid w:val="00B06438"/>
    <w:rsid w:val="00B073B1"/>
    <w:rsid w:val="00B37356"/>
    <w:rsid w:val="00B44818"/>
    <w:rsid w:val="00B56707"/>
    <w:rsid w:val="00B75001"/>
    <w:rsid w:val="00B80F7D"/>
    <w:rsid w:val="00B83EA3"/>
    <w:rsid w:val="00B86585"/>
    <w:rsid w:val="00B86CF0"/>
    <w:rsid w:val="00B87F1F"/>
    <w:rsid w:val="00BA0C60"/>
    <w:rsid w:val="00BA4AB9"/>
    <w:rsid w:val="00BA4F91"/>
    <w:rsid w:val="00BB0F4E"/>
    <w:rsid w:val="00BC4B58"/>
    <w:rsid w:val="00BD2ECC"/>
    <w:rsid w:val="00C06737"/>
    <w:rsid w:val="00C16E62"/>
    <w:rsid w:val="00C21CD6"/>
    <w:rsid w:val="00C324F2"/>
    <w:rsid w:val="00C65024"/>
    <w:rsid w:val="00C66989"/>
    <w:rsid w:val="00C7400A"/>
    <w:rsid w:val="00C81353"/>
    <w:rsid w:val="00C83659"/>
    <w:rsid w:val="00C84E98"/>
    <w:rsid w:val="00C90B5A"/>
    <w:rsid w:val="00C90E24"/>
    <w:rsid w:val="00CB0947"/>
    <w:rsid w:val="00CD2BE1"/>
    <w:rsid w:val="00CE3FA2"/>
    <w:rsid w:val="00CE6207"/>
    <w:rsid w:val="00CF1A66"/>
    <w:rsid w:val="00CF23D0"/>
    <w:rsid w:val="00D129C3"/>
    <w:rsid w:val="00D20754"/>
    <w:rsid w:val="00D24089"/>
    <w:rsid w:val="00D34688"/>
    <w:rsid w:val="00D40CBA"/>
    <w:rsid w:val="00D529FE"/>
    <w:rsid w:val="00D6686D"/>
    <w:rsid w:val="00D71EE2"/>
    <w:rsid w:val="00D71F1C"/>
    <w:rsid w:val="00D80BF5"/>
    <w:rsid w:val="00D868BA"/>
    <w:rsid w:val="00D93D1A"/>
    <w:rsid w:val="00D953F3"/>
    <w:rsid w:val="00D95FF7"/>
    <w:rsid w:val="00DA215B"/>
    <w:rsid w:val="00DB462F"/>
    <w:rsid w:val="00DD2776"/>
    <w:rsid w:val="00DE0FBD"/>
    <w:rsid w:val="00E02507"/>
    <w:rsid w:val="00E071E2"/>
    <w:rsid w:val="00E13255"/>
    <w:rsid w:val="00E15944"/>
    <w:rsid w:val="00E3365D"/>
    <w:rsid w:val="00E3542F"/>
    <w:rsid w:val="00E43187"/>
    <w:rsid w:val="00E5557E"/>
    <w:rsid w:val="00E562AC"/>
    <w:rsid w:val="00E734A6"/>
    <w:rsid w:val="00E76031"/>
    <w:rsid w:val="00EA05F3"/>
    <w:rsid w:val="00EA2539"/>
    <w:rsid w:val="00EB3429"/>
    <w:rsid w:val="00EB5EE2"/>
    <w:rsid w:val="00EC71B7"/>
    <w:rsid w:val="00EE2633"/>
    <w:rsid w:val="00EE721F"/>
    <w:rsid w:val="00F03DCE"/>
    <w:rsid w:val="00F271BE"/>
    <w:rsid w:val="00F275E8"/>
    <w:rsid w:val="00F36CC7"/>
    <w:rsid w:val="00F62BF6"/>
    <w:rsid w:val="00F833D6"/>
    <w:rsid w:val="00FB2A20"/>
    <w:rsid w:val="00FC62D5"/>
    <w:rsid w:val="00FD4222"/>
    <w:rsid w:val="00FF0062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CF94"/>
  <w15:docId w15:val="{C4A8D572-C08C-4410-90A9-1F4F426C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57E"/>
  </w:style>
  <w:style w:type="paragraph" w:styleId="Heading1">
    <w:name w:val="heading 1"/>
    <w:basedOn w:val="Normal"/>
    <w:next w:val="Normal"/>
    <w:link w:val="Heading1Char"/>
    <w:qFormat/>
    <w:rsid w:val="00C21CD6"/>
    <w:pPr>
      <w:keepNext/>
      <w:spacing w:after="0" w:line="240" w:lineRule="auto"/>
      <w:outlineLvl w:val="0"/>
    </w:pPr>
    <w:rPr>
      <w:rFonts w:ascii="Times New Roman" w:eastAsia="Times" w:hAnsi="Times New Roman" w:cs="Times New Roman"/>
      <w:b/>
      <w:sz w:val="24"/>
      <w:szCs w:val="20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6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5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3F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0C3FAC"/>
    <w:pPr>
      <w:spacing w:line="231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rsid w:val="000C3FAC"/>
    <w:rPr>
      <w:color w:val="auto"/>
    </w:rPr>
  </w:style>
  <w:style w:type="character" w:styleId="Strong">
    <w:name w:val="Strong"/>
    <w:basedOn w:val="DefaultParagraphFont"/>
    <w:uiPriority w:val="22"/>
    <w:qFormat/>
    <w:rsid w:val="00813E2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13E2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13E21"/>
  </w:style>
  <w:style w:type="character" w:customStyle="1" w:styleId="tgc">
    <w:name w:val="_tgc"/>
    <w:basedOn w:val="DefaultParagraphFont"/>
    <w:rsid w:val="002F3FC0"/>
  </w:style>
  <w:style w:type="paragraph" w:styleId="BodyTextIndent">
    <w:name w:val="Body Text Indent"/>
    <w:basedOn w:val="Normal"/>
    <w:link w:val="BodyTextIndentChar"/>
    <w:unhideWhenUsed/>
    <w:rsid w:val="00BA4F91"/>
    <w:pPr>
      <w:spacing w:after="0" w:line="480" w:lineRule="auto"/>
      <w:ind w:firstLine="720"/>
    </w:pPr>
    <w:rPr>
      <w:rFonts w:ascii="Times" w:eastAsia="Times" w:hAnsi="Times" w:cs="Times New Roman"/>
      <w:sz w:val="24"/>
      <w:szCs w:val="20"/>
      <w:lang w:eastAsia="en-CA"/>
    </w:rPr>
  </w:style>
  <w:style w:type="character" w:customStyle="1" w:styleId="BodyTextIndentChar">
    <w:name w:val="Body Text Indent Char"/>
    <w:basedOn w:val="DefaultParagraphFont"/>
    <w:link w:val="BodyTextIndent"/>
    <w:rsid w:val="00BA4F91"/>
    <w:rPr>
      <w:rFonts w:ascii="Times" w:eastAsia="Times" w:hAnsi="Times" w:cs="Times New Roman"/>
      <w:sz w:val="24"/>
      <w:szCs w:val="20"/>
      <w:lang w:eastAsia="en-CA"/>
    </w:rPr>
  </w:style>
  <w:style w:type="character" w:customStyle="1" w:styleId="Heading1Char">
    <w:name w:val="Heading 1 Char"/>
    <w:basedOn w:val="DefaultParagraphFont"/>
    <w:link w:val="Heading1"/>
    <w:rsid w:val="00C21CD6"/>
    <w:rPr>
      <w:rFonts w:ascii="Times New Roman" w:eastAsia="Times" w:hAnsi="Times New Roman" w:cs="Times New Roman"/>
      <w:b/>
      <w:sz w:val="24"/>
      <w:szCs w:val="20"/>
      <w:lang w:eastAsia="en-CA"/>
    </w:rPr>
  </w:style>
  <w:style w:type="character" w:customStyle="1" w:styleId="5mdd">
    <w:name w:val="_5mdd"/>
    <w:basedOn w:val="DefaultParagraphFont"/>
    <w:rsid w:val="003F030F"/>
  </w:style>
  <w:style w:type="character" w:styleId="Emphasis">
    <w:name w:val="Emphasis"/>
    <w:basedOn w:val="DefaultParagraphFont"/>
    <w:uiPriority w:val="20"/>
    <w:qFormat/>
    <w:rsid w:val="003F030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0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6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734A6"/>
    <w:pPr>
      <w:ind w:left="720"/>
      <w:contextualSpacing/>
    </w:pPr>
  </w:style>
  <w:style w:type="paragraph" w:customStyle="1" w:styleId="blueten1">
    <w:name w:val="blueten1"/>
    <w:basedOn w:val="Normal"/>
    <w:rsid w:val="0067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BodyA">
    <w:name w:val="Body A"/>
    <w:rsid w:val="00777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en-CA"/>
    </w:rPr>
  </w:style>
  <w:style w:type="numbering" w:customStyle="1" w:styleId="Bullet">
    <w:name w:val="Bullet"/>
    <w:rsid w:val="00777F64"/>
    <w:pPr>
      <w:numPr>
        <w:numId w:val="37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3768DD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768DD"/>
    <w:rPr>
      <w:lang w:val="en-CA"/>
    </w:rPr>
  </w:style>
  <w:style w:type="character" w:customStyle="1" w:styleId="TableTopChar">
    <w:name w:val="Table Top Char"/>
    <w:link w:val="TableTop"/>
    <w:locked/>
    <w:rsid w:val="003768DD"/>
    <w:rPr>
      <w:rFonts w:ascii="Calibri" w:hAnsi="Calibri"/>
      <w:b/>
      <w:smallCaps/>
      <w:color w:val="C00000"/>
      <w:sz w:val="44"/>
    </w:rPr>
  </w:style>
  <w:style w:type="paragraph" w:customStyle="1" w:styleId="TableTop">
    <w:name w:val="Table Top"/>
    <w:basedOn w:val="Normal"/>
    <w:link w:val="TableTopChar"/>
    <w:qFormat/>
    <w:rsid w:val="003768DD"/>
    <w:pPr>
      <w:spacing w:after="0" w:line="240" w:lineRule="auto"/>
    </w:pPr>
    <w:rPr>
      <w:rFonts w:ascii="Calibri" w:hAnsi="Calibri"/>
      <w:b/>
      <w:smallCaps/>
      <w:color w:val="C00000"/>
      <w:sz w:val="44"/>
    </w:rPr>
  </w:style>
  <w:style w:type="numbering" w:customStyle="1" w:styleId="Bullet0">
    <w:name w:val="Bullet.0"/>
    <w:rsid w:val="003768DD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0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4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1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5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9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01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4963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4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65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15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82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81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3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870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13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312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891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866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053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693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0381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43109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5098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53735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027450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095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48979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6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1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45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73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15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83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49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112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41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741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90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71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123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893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95093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01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39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086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36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285994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1709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64115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0106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98794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7079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76993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3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9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1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Demby</dc:creator>
  <cp:lastModifiedBy>Bean Vulgaris</cp:lastModifiedBy>
  <cp:revision>8</cp:revision>
  <cp:lastPrinted>2021-02-03T21:49:00Z</cp:lastPrinted>
  <dcterms:created xsi:type="dcterms:W3CDTF">2021-01-16T19:23:00Z</dcterms:created>
  <dcterms:modified xsi:type="dcterms:W3CDTF">2021-02-03T21:55:00Z</dcterms:modified>
</cp:coreProperties>
</file>